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DBA" w:rsidRPr="00A01694" w:rsidRDefault="00F87DBA" w:rsidP="00F87DBA">
      <w:pPr>
        <w:tabs>
          <w:tab w:val="left" w:pos="426"/>
        </w:tabs>
        <w:spacing w:after="0" w:line="240" w:lineRule="auto"/>
        <w:ind w:firstLine="567"/>
        <w:jc w:val="both"/>
        <w:rPr>
          <w:rFonts w:ascii="Times New Roman" w:hAnsi="Times New Roman"/>
          <w:sz w:val="24"/>
          <w:szCs w:val="24"/>
        </w:rPr>
      </w:pPr>
    </w:p>
    <w:p w:rsidR="00F87DBA" w:rsidRPr="00A01694" w:rsidRDefault="00F87DBA" w:rsidP="00F87DBA">
      <w:pPr>
        <w:spacing w:after="0" w:line="240" w:lineRule="auto"/>
        <w:ind w:firstLine="567"/>
        <w:jc w:val="both"/>
        <w:rPr>
          <w:rFonts w:ascii="Times New Roman" w:hAnsi="Times New Roman"/>
          <w:b/>
          <w:sz w:val="24"/>
          <w:szCs w:val="24"/>
        </w:rPr>
      </w:pPr>
    </w:p>
    <w:p w:rsidR="00F87DBA" w:rsidRPr="00ED1E2E" w:rsidRDefault="00F87DBA" w:rsidP="00F87DBA">
      <w:pPr>
        <w:spacing w:after="0" w:line="240" w:lineRule="auto"/>
        <w:ind w:firstLine="567"/>
        <w:jc w:val="both"/>
        <w:rPr>
          <w:rFonts w:ascii="Times New Roman" w:hAnsi="Times New Roman"/>
          <w:b/>
          <w:bCs/>
          <w:color w:val="000000"/>
          <w:sz w:val="24"/>
          <w:szCs w:val="24"/>
          <w:lang w:val="kk-KZ"/>
        </w:rPr>
      </w:pPr>
      <w:r w:rsidRPr="00ED1E2E">
        <w:rPr>
          <w:rFonts w:ascii="Times New Roman" w:hAnsi="Times New Roman"/>
          <w:b/>
          <w:bCs/>
          <w:color w:val="000000"/>
          <w:sz w:val="24"/>
          <w:szCs w:val="24"/>
        </w:rPr>
        <w:t xml:space="preserve">Тема 4. Методы и специальные приемы  финансового контроля </w:t>
      </w:r>
    </w:p>
    <w:p w:rsidR="00F87DBA" w:rsidRPr="008C2C3C" w:rsidRDefault="00F87DBA" w:rsidP="00F87DBA">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r w:rsidRPr="008C2C3C">
        <w:rPr>
          <w:rFonts w:ascii="Times New Roman" w:hAnsi="Times New Roman"/>
          <w:b/>
          <w:bCs/>
          <w:color w:val="000000"/>
          <w:sz w:val="24"/>
          <w:szCs w:val="24"/>
        </w:rPr>
        <w:t xml:space="preserve">Цель лекции: раскрыть содержание  методов и специальных приемов финансового контроля  </w:t>
      </w:r>
    </w:p>
    <w:p w:rsidR="00F87DBA" w:rsidRPr="008C2C3C" w:rsidRDefault="00F87DBA" w:rsidP="00F87DBA">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r w:rsidRPr="008C2C3C">
        <w:rPr>
          <w:rFonts w:ascii="Times New Roman" w:hAnsi="Times New Roman"/>
          <w:b/>
          <w:bCs/>
          <w:color w:val="000000"/>
          <w:sz w:val="24"/>
          <w:szCs w:val="24"/>
        </w:rPr>
        <w:t xml:space="preserve">Вопросы: </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bCs/>
          <w:color w:val="000000"/>
          <w:sz w:val="24"/>
          <w:szCs w:val="24"/>
          <w:lang w:val="kk-KZ"/>
        </w:rPr>
      </w:pPr>
      <w:r w:rsidRPr="00ED1E2E">
        <w:rPr>
          <w:rFonts w:ascii="Times New Roman" w:hAnsi="Times New Roman"/>
          <w:bCs/>
          <w:color w:val="000000"/>
          <w:sz w:val="24"/>
          <w:szCs w:val="24"/>
        </w:rPr>
        <w:t xml:space="preserve">1. Общенаучные методы финансового контроля </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sidRPr="00ED1E2E">
        <w:rPr>
          <w:rFonts w:ascii="Times New Roman" w:hAnsi="Times New Roman"/>
          <w:bCs/>
          <w:color w:val="000000"/>
          <w:sz w:val="24"/>
          <w:szCs w:val="24"/>
        </w:rPr>
        <w:t>2.  Документальный контроль</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bCs/>
          <w:color w:val="000000"/>
          <w:sz w:val="24"/>
          <w:szCs w:val="24"/>
          <w:lang w:val="kk-KZ"/>
        </w:rPr>
      </w:pPr>
      <w:r w:rsidRPr="00ED1E2E">
        <w:rPr>
          <w:rFonts w:ascii="Times New Roman" w:hAnsi="Times New Roman"/>
          <w:bCs/>
          <w:color w:val="000000"/>
          <w:sz w:val="24"/>
          <w:szCs w:val="24"/>
        </w:rPr>
        <w:t>3.  Фактический контроль</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 xml:space="preserve"> </w:t>
      </w:r>
      <w:r w:rsidRPr="00ED1E2E">
        <w:rPr>
          <w:rFonts w:ascii="Times New Roman" w:hAnsi="Times New Roman"/>
          <w:b/>
          <w:color w:val="000000"/>
          <w:sz w:val="24"/>
          <w:szCs w:val="24"/>
        </w:rPr>
        <w:t>1.</w:t>
      </w:r>
      <w:r w:rsidRPr="00ED1E2E">
        <w:rPr>
          <w:rFonts w:ascii="Times New Roman" w:hAnsi="Times New Roman"/>
          <w:color w:val="000000"/>
          <w:sz w:val="24"/>
          <w:szCs w:val="24"/>
        </w:rPr>
        <w:t xml:space="preserve"> Финансово-хозяйственному контролю как особой области научных знаний присущ определенный метод изучения специфики его предмета. В основе этого метода лежат такие законы как всеобщая связь и взаимообусловленность явлений, динамизм, переход количества в качество, единство и борьба противоположностей. Применительно к финансово-хозяйственному контролю действие закона об универсальной связи и взаимодействии явлений и процессов предполагает комплексный, системный подход к изучению финансово-хозяйственной деятельности предприятий и организаций, взаимозависимостей между экономической и технической сторонами производства, между производственными и финансовыми показателями.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Динамизм явствует, что экономические показатели работы хозяйствующего субъекта необходимо подвергать контролю не только в статике, но и в динамике, прослеживая за динамикой количественных показателей в процессе перехода старого качества в новое. Не менее важно изучить в ходе комплексной ревизии или тематической проверки обратный процесс - количественный рост объема производства в результате качественных изменений в технике, технологии и организации производства.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Основополагающее значение для выработки научной методологии финансово-хозяйственного контроля имеет диалектический закон единства и борьбы противоположностей. В процессе ревизии и проверок вскрываются противоречия между экономическими интересами отдельных юридических и физических лиц, с одной стороны, и государственными интересами, с другой стороны, выявляются диспропорции и несбалансированность отдельных показателей развития экономики, намечаются меры по их ликвидации.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Однако изучить в процессе ревизий и проверок все стороны деятельности предприятий, все причинные связи и зависимости весьма трудоемко, а подчас практически нецелесообразно. Поэтому важное методологическое значение имеет принцип сосредоточения контроля на определяющих участках производственной и финансовой деятельности.</w:t>
      </w:r>
    </w:p>
    <w:p w:rsidR="00F87DBA" w:rsidRPr="00ED1E2E" w:rsidRDefault="00F87DBA" w:rsidP="00F87DBA">
      <w:pPr>
        <w:tabs>
          <w:tab w:val="left" w:pos="5927"/>
        </w:tabs>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В процессе финансово-хозяйственной деятельности сформировался метод контроля, основанный на специфических и общенаучных методах и приемах исследования объектов. В процессе развития познания выработались общенаучные методы такие, как индукция (от частного к общему), дедукция (от общего к частному), анализ (разложение целого на составные части) и синтез (познание предмета как единого целого в единстве и взаимной связи его частей), аналогия (сходство) и сравнение, эксперимент и наблюдение. Эти методы легли в основу разработки</w:t>
      </w:r>
      <w:r w:rsidRPr="00ED1E2E">
        <w:rPr>
          <w:rFonts w:ascii="Times New Roman" w:hAnsi="Times New Roman"/>
          <w:color w:val="000000"/>
          <w:sz w:val="24"/>
          <w:szCs w:val="24"/>
          <w:lang w:val="kk-KZ"/>
        </w:rPr>
        <w:t xml:space="preserve"> </w:t>
      </w:r>
      <w:r w:rsidRPr="00ED1E2E">
        <w:rPr>
          <w:rFonts w:ascii="Times New Roman" w:hAnsi="Times New Roman"/>
          <w:color w:val="000000"/>
          <w:sz w:val="24"/>
          <w:szCs w:val="24"/>
        </w:rPr>
        <w:t>специальных методических приемов и способов государственного финансового контроля и аудита.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 xml:space="preserve">2. Основным источником информации финансового контроля и аудита являются документы проверяемой организации. Поэтому ревизоры должны обладать методами проверки документов с целью выявления в них подделок. Практика показывает, что чаще всего подделке подвержены документы, оформляемые на движение товарно-материальных ценностей. Так, в накладных, требованиях, счетах-фактурах, доверенностях выявляются до 27,5% нарушений. В платежных и расчетно-платежных ведомостях выявляются до 27,2% </w:t>
      </w:r>
      <w:r w:rsidRPr="00ED1E2E">
        <w:rPr>
          <w:rFonts w:ascii="Times New Roman" w:hAnsi="Times New Roman"/>
          <w:color w:val="000000"/>
          <w:sz w:val="24"/>
          <w:szCs w:val="24"/>
        </w:rPr>
        <w:lastRenderedPageBreak/>
        <w:t>нарушений, а на долю квитанций, приходных и расходных кассовых ордеров приходится 15% нарушений. Среди подделанных реквизитов документов, на первом месте, стоят подписи - это 65,6%, подделка текстов и цифровых значений 30,2%. Случаи подделок оттисков штампов и печатей доходят до 4%, а посредством подчисток, переделок, исправлений, травления и смывания подделываются до 25% документов [9,с.66].</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Документальный контроль проводится с точки зрения соответствия проверяемого объекта установленному критерию на основе данных, предусмотренной для его оформления, документации. Рассмотрим основные приемы документального контроля.</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Формальная проверка</w:t>
      </w:r>
      <w:r w:rsidRPr="00ED1E2E">
        <w:rPr>
          <w:rFonts w:ascii="Times New Roman" w:hAnsi="Times New Roman"/>
          <w:color w:val="000000"/>
          <w:sz w:val="24"/>
          <w:szCs w:val="24"/>
        </w:rPr>
        <w:t xml:space="preserve"> документов нацелена на определение полноты, правильности и своевременности заполнения реквизитов, характеризующих совершенную операцию. Все документы по результатам формальной проверки делятся на доброкачественные и недоброкачественные. Доброкачественные документы заполнены в соответствии с установленными требованиями по его оформлению. Недоброкачественный документ обычно является орудием подлога. Подложный документ характеризуется рядом признаков:</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1.подчистки, характеризующиеся нарушением структуры бумаги, повреждения линий защитной сетки;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2.дописыванием в документах - различия пишущих приборов, почерков, красящего вещества;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3.признаки технической подделки подписи, когда выполнение подписи осуществляется замедленными движениями, извилистость штрихов, угловатость овалов.</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Подложный документ рассматривается с точки зрения уголовной ответственности. Различают материальный и интеллектуальный подлог. Интеллектуальный подлог выражается в составлении надлежаще оформленного бестоварного документа. Материальный подлог выражается в изменении содержания документа путем исправления текста, цены, количества или суммы.</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Арифметическая проверка</w:t>
      </w:r>
      <w:r w:rsidRPr="00ED1E2E">
        <w:rPr>
          <w:rFonts w:ascii="Times New Roman" w:hAnsi="Times New Roman"/>
          <w:color w:val="000000"/>
          <w:sz w:val="24"/>
          <w:szCs w:val="24"/>
        </w:rPr>
        <w:t xml:space="preserve"> заключается в установлении правильности подсчетов в документах и выявлении злоупотреблений и хищений, скрытых за неправильными арифметическими действиями. При арифметической проверке выяснятся правильность произведенных таксировок в товарно-транспортных накладных и подсчетов в кассовых отчетах, расчетных и платежных документах по заработной плате и др.</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Юридическая оценка</w:t>
      </w:r>
      <w:r w:rsidRPr="00ED1E2E">
        <w:rPr>
          <w:rFonts w:ascii="Times New Roman" w:hAnsi="Times New Roman"/>
          <w:color w:val="000000"/>
          <w:sz w:val="24"/>
          <w:szCs w:val="24"/>
        </w:rPr>
        <w:t xml:space="preserve"> отраженных в документах хозяйственных и финансовых операций позволяет определить их соответствие существующему законодательству и их экономическую целесообразность. По выявленным ревизией незаконным экономически нецелесообразным операциям необходимо установить виновных лиц и величину причиненного материального ущерба.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Логическая проверка</w:t>
      </w:r>
      <w:r w:rsidRPr="00ED1E2E">
        <w:rPr>
          <w:rFonts w:ascii="Times New Roman" w:hAnsi="Times New Roman"/>
          <w:color w:val="000000"/>
          <w:sz w:val="24"/>
          <w:szCs w:val="24"/>
        </w:rPr>
        <w:t xml:space="preserve"> - это способ установления достоверности документально оформленных финансовых и хозяйственных операций посредством различных сопоставлений взаимосвязанных производственных и финансовых показателей. Например, объем выпущенной продукции, отраженной в ведомости выпуска и приемо</w:t>
      </w:r>
      <w:r w:rsidRPr="00ED1E2E">
        <w:rPr>
          <w:rFonts w:ascii="Times New Roman" w:hAnsi="Times New Roman"/>
          <w:color w:val="000000"/>
          <w:sz w:val="24"/>
          <w:szCs w:val="24"/>
        </w:rPr>
        <w:softHyphen/>
        <w:t>сдаточных накладных сопоставляется с документами не только на оплату труда рабочих за выработку этой продукции, но и с производственной мощностью цеха-изготовителя. Неопровержимость доказательства результатов ревизии о величине ущерба, нанесенного хозяйствующему субъекту, достигается только при условии всестороннего изучения логических связей. Так, при проведении аудита одной из строительных организаций у проверяющего вызвали сомнения правильность указанных</w:t>
      </w:r>
      <w:r w:rsidRPr="00ED1E2E">
        <w:rPr>
          <w:rFonts w:ascii="Times New Roman" w:hAnsi="Times New Roman"/>
          <w:color w:val="000000"/>
          <w:sz w:val="24"/>
          <w:szCs w:val="24"/>
          <w:lang w:val="kk-KZ"/>
        </w:rPr>
        <w:t xml:space="preserve"> </w:t>
      </w:r>
      <w:r w:rsidRPr="00ED1E2E">
        <w:rPr>
          <w:rFonts w:ascii="Times New Roman" w:hAnsi="Times New Roman"/>
          <w:color w:val="000000"/>
          <w:sz w:val="24"/>
          <w:szCs w:val="24"/>
        </w:rPr>
        <w:t>в документах объемов выполненных работ и резкое необъяснимое перевыполнение норм выработки. При сопоставлении отраженных объемов работ с нормами времени на их выполнение было установлено, что для выполнения работ в объемах, указанных в нарядах, необходимо работать данной бригаде более двадцати часов в сутки. При дальнейшей проверке были выявлены завышения объемов работ в значительных размерах.</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lastRenderedPageBreak/>
        <w:t>Встречная проверка</w:t>
      </w:r>
      <w:r w:rsidRPr="00ED1E2E">
        <w:rPr>
          <w:rFonts w:ascii="Times New Roman" w:hAnsi="Times New Roman"/>
          <w:color w:val="000000"/>
          <w:sz w:val="24"/>
          <w:szCs w:val="24"/>
        </w:rPr>
        <w:t xml:space="preserve"> проводится в том случае, если внутренние документы, находящиеся в ревизуемом предприятии вызывают сомнение в их подлинности. При этом достоверность и правильность отраженных в документах хозяйственных операций проверяется путем сопоставления данных разных документов, относящихся к одним и тем же либо различным, но взаимосвязанным хозяйственным операциям. Так, приходные документы по кассе сличаются с выписками банка, а документы на оприходование материальных ценностей на склад с документами об отгрузке у поставщика. С помощью встречной проверки могут быть вскрыты случаи хищения, которые нередко вуалируются путем исправления данных в отдельных документах, составления новых, подложных документов и замены ими подлинных, а также неправильного отражения на счетах бухгалтерского учета хозяйственных операций или их не отражения совсем.</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Взаимная сверка</w:t>
      </w:r>
      <w:r w:rsidRPr="00ED1E2E">
        <w:rPr>
          <w:rFonts w:ascii="Times New Roman" w:hAnsi="Times New Roman"/>
          <w:color w:val="000000"/>
          <w:sz w:val="24"/>
          <w:szCs w:val="24"/>
        </w:rPr>
        <w:t xml:space="preserve"> хозяйственных операций проводится по внутренним операциям предприятия. Документы, учетные регистры и отчетность изучаются двумя способами.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1. Методом дедукции, т.е. от бухгалтерских записей к документу.</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2. Методом индукции, т. е. от документа к бухгалтерским записям. При первом способе за основу берутся учетные регистры, и записи в</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них проверяют по документам. Например, в журнале-ордере №1 по кредиту счета «Наличность в кассе в национальной валюте» бухгалтерскую проводку Д 333 «Задолженность работников и других лиц» К 451 «Наличность в кассе в национальной валюте» на сумму 11700 тенге сверяют с расходным кассовым ордером.</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При втором способе за основу принимаются первичные документы и проверяют правильность их записей в учетных регистрах. Например, требование на отпуск материалов в производство на сумму 12000 тенге сверяется с ведомостью «Движения материальных ценностей», в которой эта сумма должна быть отражена бухгалтерской проводкой Д 901 «Материалы основного производства»   К 201 «Сырье и материалы».</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Сплошное и несплошное наблюдение</w:t>
      </w:r>
      <w:r w:rsidRPr="00ED1E2E">
        <w:rPr>
          <w:rFonts w:ascii="Times New Roman" w:hAnsi="Times New Roman"/>
          <w:color w:val="000000"/>
          <w:sz w:val="24"/>
          <w:szCs w:val="24"/>
        </w:rPr>
        <w:t>. Вопрос о выборе способа проверки решает ревизор, если ему в задании не указано какие документы подвергаются сплошной проверке. При этом надо помнить, что сплошной проверке подвергаются все операции с денежными средствами.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Сплошная проверка означает просмотр всех документов определенного участка работы за весь ревизуемый период. Несплошное наблюдение   или выборочная проверка означает изучение содержания части операций, отраженных в первичных документах и отчетах и правильность их отражения в учетных регистрах за весь ревизуемый период. Для этого проверяют или все документы за несколько дней в каждом месяце, либо за несколько месяцев подряд, либо вразбивку за весь ревизуемый период. При научно обоснованном отборе документов и учетных записей повышается вероятность раскрытия нарушений и недостатков, сокращаются сроки ревизий, и снижается трудоемкость их проведения. Однако если выборочной проверкой вскрыты серьезные нарушения или злоупотребления, то ревизия на данном участке работы предприятия проводится сплошным способом для установления реального размера материального ущерба.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Нормативная проверка</w:t>
      </w:r>
      <w:r w:rsidRPr="00ED1E2E">
        <w:rPr>
          <w:rFonts w:ascii="Times New Roman" w:hAnsi="Times New Roman"/>
          <w:color w:val="000000"/>
          <w:sz w:val="24"/>
          <w:szCs w:val="24"/>
        </w:rPr>
        <w:t xml:space="preserve"> - это способ выявления отклонений фактических расходов от плановых или нормативных. Нормативной проверкой устанавливаются факты невыполнения отдельных указаний и решений вышестоящих органов, касающихся финансово-хозяйственной деятельности. В комплексе с технико-экономическими расчетами этот прием позволяет выявить случаи сокрытия недостач, хищений и перерасходов за счет завышения плановых или нормативных затрат на производство либо бюджетных ассигнований по отдельным спецификам сметы расходов. Выявленные при этом отклонения подлежат тщательному изучению с целью установления причин их возникновения для разработки мероприятий по </w:t>
      </w:r>
      <w:r w:rsidRPr="00ED1E2E">
        <w:rPr>
          <w:rFonts w:ascii="Times New Roman" w:hAnsi="Times New Roman"/>
          <w:color w:val="000000"/>
          <w:sz w:val="24"/>
          <w:szCs w:val="24"/>
        </w:rPr>
        <w:lastRenderedPageBreak/>
        <w:t>предупреждению образования отклонений негативного характера и закреплению результатов позитивного характера.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Сравнение</w:t>
      </w:r>
      <w:r w:rsidRPr="00ED1E2E">
        <w:rPr>
          <w:rFonts w:ascii="Times New Roman" w:hAnsi="Times New Roman"/>
          <w:color w:val="000000"/>
          <w:sz w:val="24"/>
          <w:szCs w:val="24"/>
        </w:rPr>
        <w:t xml:space="preserve"> - это сопоставление объектов контроля с целью определения сходства или различия между ними. При этом сравниваются отчетные (фактические) данные с заранее установленными заданиями, нормами, плановыми показателями, а также отчетными данными за прошлые периоды.</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Кроме указанных приемов в контрольно-аудиторской практике широко применяются такие приемы экономического анализа, как средние и относительные величины, группировки, цепные подстановки, метод отрицательных чисел, расчетов корреляционной зависимости и др.</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Экономический анализ позволяет изучить хозяйственную деятельность организаций по материалам учета и отчетности, технико-производственным показателям и утвержденным планам.</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color w:val="000000"/>
          <w:sz w:val="24"/>
          <w:szCs w:val="24"/>
        </w:rPr>
      </w:pPr>
      <w:r w:rsidRPr="00ED1E2E">
        <w:rPr>
          <w:rFonts w:ascii="Times New Roman" w:hAnsi="Times New Roman"/>
          <w:color w:val="000000"/>
          <w:sz w:val="24"/>
          <w:szCs w:val="24"/>
        </w:rPr>
        <w:t>Например, анализом движения материальных ценностей можно установить возможные факты наличия неучтенных излишков материальных ценностей, замену одних видов материалов другими, частичную или полную бестоварность документов. В процессе анализа хозяйственной деятельности устанавливают отклонения от нормы и плановых заданий и причины, в результате которых они возникли. Вместе с тем, оцениваются реальность норм и плановых заданий, выявляются, таким образом, резервы и находятся пути улучшения планирования и нормирования.</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lang w:val="kk-KZ"/>
        </w:rPr>
        <w:t xml:space="preserve">3. </w:t>
      </w:r>
      <w:r w:rsidRPr="00ED1E2E">
        <w:rPr>
          <w:rFonts w:ascii="Times New Roman" w:hAnsi="Times New Roman"/>
          <w:color w:val="000000"/>
          <w:sz w:val="24"/>
          <w:szCs w:val="24"/>
        </w:rPr>
        <w:t>В ревизионной практике применяются следующие виды фактического контроля: инвентаризация, контрольный обмер, контрольный запуск сырья и материалов в производство, экспертиза, визуальное наблюдение.</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Инвентаризация</w:t>
      </w:r>
      <w:r w:rsidRPr="00ED1E2E">
        <w:rPr>
          <w:rFonts w:ascii="Times New Roman" w:hAnsi="Times New Roman"/>
          <w:color w:val="000000"/>
          <w:sz w:val="24"/>
          <w:szCs w:val="24"/>
        </w:rPr>
        <w:t xml:space="preserve"> - это способ проверки фактических остатков активов, состояния расчетов и их соответствия данным бухгалтерского учета на определенную дату. Инвентаризация делится по видам - на полную и частичную, по способу проверки - на сплошные и выборочные, по отношению к плану - на плановые и внеплановые.</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Необходимо проводить четкую грань между функциональной ролью инвентаризации как элемента метода бухгалтерского учета и как методического приема, используемого при проведении ревизий. В бухгалтерском учете инвентаризация используется в дополнении к документации как способ непрерывного первичного наблюдения за объектами учета с целью приведения учетных данных в соответствие с фактическим состоянием.</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В контрольно-ревизионной практике инвентаризация используется как один из приемов фактического контроля сохранности определенных видов средств путем осмотра, обмера, взвешивания, пересчета в натуре. Характерной особенностью инвентаризации, проводимой в ходе ревизии или аудита, является ее внезапность, несплошной, спорадический характер.</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 xml:space="preserve">Одним из эффективных приемов фактического контроля является </w:t>
      </w:r>
      <w:r w:rsidRPr="00ED1E2E">
        <w:rPr>
          <w:rFonts w:ascii="Times New Roman" w:hAnsi="Times New Roman"/>
          <w:color w:val="000000"/>
          <w:sz w:val="24"/>
          <w:szCs w:val="24"/>
          <w:u w:val="single"/>
        </w:rPr>
        <w:t>контроль</w:t>
      </w:r>
      <w:r w:rsidRPr="00ED1E2E">
        <w:rPr>
          <w:rFonts w:ascii="Times New Roman" w:hAnsi="Times New Roman"/>
          <w:color w:val="000000"/>
          <w:sz w:val="24"/>
          <w:szCs w:val="24"/>
        </w:rPr>
        <w:t xml:space="preserve">ный обмер. С его помощью устанавливается достоверность данных о выполненных объемах и стоимости ремонтных, либо строительно-монтажных работ, оплаченных или предъявленных к оплате. Сопоставляя объем оплаченных или предъявленных к оплате работ </w:t>
      </w:r>
      <w:r w:rsidRPr="00ED1E2E">
        <w:rPr>
          <w:rFonts w:ascii="Times New Roman" w:hAnsi="Times New Roman"/>
          <w:bCs/>
          <w:color w:val="000000"/>
          <w:sz w:val="24"/>
          <w:szCs w:val="24"/>
        </w:rPr>
        <w:t xml:space="preserve">с </w:t>
      </w:r>
      <w:r w:rsidRPr="00ED1E2E">
        <w:rPr>
          <w:rFonts w:ascii="Times New Roman" w:hAnsi="Times New Roman"/>
          <w:color w:val="000000"/>
          <w:sz w:val="24"/>
          <w:szCs w:val="24"/>
        </w:rPr>
        <w:t>объемом фактически выполненных работ, устанавливается объем завышенных работ. Результаты контрольных обмеров оформляются актами и ведомостями перерасчета стоимости работ.</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Контрольный запуск сырья и материалов</w:t>
      </w:r>
      <w:r w:rsidRPr="00ED1E2E">
        <w:rPr>
          <w:rFonts w:ascii="Times New Roman" w:hAnsi="Times New Roman"/>
          <w:color w:val="000000"/>
          <w:sz w:val="24"/>
          <w:szCs w:val="24"/>
        </w:rPr>
        <w:t xml:space="preserve"> в производство практикуют при проверке правильности действующих норм расхода сырья и материалов на производство продукции или производственных норм расхода строительных материалов. Этот прием проверки дает возможность устанавливать факты  применения устаревших норм, в</w:t>
      </w:r>
      <w:r w:rsidRPr="00ED1E2E">
        <w:rPr>
          <w:rFonts w:ascii="Times New Roman" w:hAnsi="Times New Roman"/>
          <w:color w:val="000000"/>
          <w:sz w:val="24"/>
          <w:szCs w:val="24"/>
          <w:lang w:val="kk-KZ"/>
        </w:rPr>
        <w:t xml:space="preserve"> </w:t>
      </w:r>
      <w:r w:rsidRPr="00ED1E2E">
        <w:rPr>
          <w:rFonts w:ascii="Times New Roman" w:hAnsi="Times New Roman"/>
          <w:color w:val="000000"/>
          <w:sz w:val="24"/>
          <w:szCs w:val="24"/>
        </w:rPr>
        <w:t>результате чего в цехах и на складе создаются неучтенные излишки товарно-материальных ценностей (тмц), а также случаи завышения норм времени и расценок за выполненные работы.</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Экспертиза</w:t>
      </w:r>
      <w:r w:rsidRPr="00ED1E2E">
        <w:rPr>
          <w:rFonts w:ascii="Times New Roman" w:hAnsi="Times New Roman"/>
          <w:color w:val="000000"/>
          <w:sz w:val="24"/>
          <w:szCs w:val="24"/>
        </w:rPr>
        <w:t xml:space="preserve"> означает исследование документов или хозяйственных операций квалифицированными специалистами различных отраслей знаний. Экспертиза применяется </w:t>
      </w:r>
      <w:r w:rsidRPr="00ED1E2E">
        <w:rPr>
          <w:rFonts w:ascii="Times New Roman" w:hAnsi="Times New Roman"/>
          <w:color w:val="000000"/>
          <w:sz w:val="24"/>
          <w:szCs w:val="24"/>
        </w:rPr>
        <w:lastRenderedPageBreak/>
        <w:t>при проверке качества готовой продукции, выполненных работ, оказанных услуг, проектно-сметной и другой документации. Проверка качества сырья и основных материалов производится для установления причин низкого качества готовой продукции, выполненных работ и возникновения брака. Такая проверка осуществляется путем лабораторного анализа, технических испытаний и другими методами. По результатам экспертизы составляется обоснованное заключение с полными и конкретными ответами на вопросы, поставленные аудитором или ревизором. На основании этих данных составляются соответствующие разделы основного акта ревизии.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Визуальное набл</w:t>
      </w:r>
      <w:r w:rsidRPr="00ED1E2E">
        <w:rPr>
          <w:rFonts w:ascii="Times New Roman" w:hAnsi="Times New Roman"/>
          <w:color w:val="000000"/>
          <w:sz w:val="24"/>
          <w:szCs w:val="24"/>
        </w:rPr>
        <w:t>юдение означает обследование на месте отдельных участков работы хозяйствующего субъекта, или его структурных подразделений (цехов, складов) с целью выявления их соответствия установленным критериям или требованиям. Обследование производится на месте при проверке готовности строящихся объектов, вышедших из ремонта объектов основных средств, установление степени изношенности основных средств, вывоза готовой продукции, порядка хранения, приема и отпуска тмц, организации труда и производства и т.д. Обследование осуществляется на месте путем анализа сводных документов и отчетов, бесед, выяснения мнения по определенному кругу вопросов с помощью анкет или опросных листов, путем наблюдения за деятельностью предприятия для полного уяснения качества его работы. При обследованиях обычно не пользуются первичными документами.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Всестороннее изучение и обобщения опыта использования различных методов и приемов контроля при проведении ревизий или аудита позволяет повысить эффективность в искоренении нарушений законности и злоупотреблений.</w:t>
      </w:r>
    </w:p>
    <w:p w:rsidR="00F87DBA" w:rsidRPr="00A01694" w:rsidRDefault="00F87DBA" w:rsidP="00F87DBA">
      <w:pPr>
        <w:tabs>
          <w:tab w:val="left" w:pos="426"/>
        </w:tabs>
        <w:spacing w:after="0" w:line="240" w:lineRule="auto"/>
        <w:ind w:firstLine="567"/>
        <w:jc w:val="both"/>
        <w:rPr>
          <w:rFonts w:ascii="Times New Roman" w:hAnsi="Times New Roman"/>
          <w:sz w:val="24"/>
          <w:szCs w:val="24"/>
        </w:rPr>
      </w:pPr>
    </w:p>
    <w:p w:rsidR="00F87DBA" w:rsidRPr="00A01694" w:rsidRDefault="00F87DBA" w:rsidP="00F87DBA">
      <w:pPr>
        <w:spacing w:after="0" w:line="240" w:lineRule="auto"/>
        <w:ind w:firstLine="567"/>
        <w:jc w:val="both"/>
        <w:rPr>
          <w:rFonts w:ascii="Times New Roman" w:hAnsi="Times New Roman"/>
          <w:b/>
          <w:sz w:val="24"/>
          <w:szCs w:val="24"/>
        </w:rPr>
      </w:pPr>
    </w:p>
    <w:p w:rsidR="00F87DBA" w:rsidRPr="00ED1E2E" w:rsidRDefault="00F87DBA" w:rsidP="00F87DBA">
      <w:pPr>
        <w:spacing w:after="0" w:line="240" w:lineRule="auto"/>
        <w:ind w:firstLine="567"/>
        <w:jc w:val="both"/>
        <w:rPr>
          <w:rFonts w:ascii="Times New Roman" w:hAnsi="Times New Roman"/>
          <w:b/>
          <w:bCs/>
          <w:color w:val="000000"/>
          <w:sz w:val="24"/>
          <w:szCs w:val="24"/>
          <w:lang w:val="kk-KZ"/>
        </w:rPr>
      </w:pPr>
      <w:r w:rsidRPr="00ED1E2E">
        <w:rPr>
          <w:rFonts w:ascii="Times New Roman" w:hAnsi="Times New Roman"/>
          <w:b/>
          <w:bCs/>
          <w:color w:val="000000"/>
          <w:sz w:val="24"/>
          <w:szCs w:val="24"/>
        </w:rPr>
        <w:t xml:space="preserve">Тема 4. Методы и специальные приемы  финансового контроля </w:t>
      </w:r>
    </w:p>
    <w:p w:rsidR="00F87DBA" w:rsidRPr="008C2C3C" w:rsidRDefault="00F87DBA" w:rsidP="00F87DBA">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r w:rsidRPr="008C2C3C">
        <w:rPr>
          <w:rFonts w:ascii="Times New Roman" w:hAnsi="Times New Roman"/>
          <w:b/>
          <w:bCs/>
          <w:color w:val="000000"/>
          <w:sz w:val="24"/>
          <w:szCs w:val="24"/>
        </w:rPr>
        <w:t xml:space="preserve">Цель лекции: раскрыть содержание  методов и специальных приемов финансового контроля  </w:t>
      </w:r>
    </w:p>
    <w:p w:rsidR="00F87DBA" w:rsidRPr="008C2C3C" w:rsidRDefault="00F87DBA" w:rsidP="00F87DBA">
      <w:pPr>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r w:rsidRPr="008C2C3C">
        <w:rPr>
          <w:rFonts w:ascii="Times New Roman" w:hAnsi="Times New Roman"/>
          <w:b/>
          <w:bCs/>
          <w:color w:val="000000"/>
          <w:sz w:val="24"/>
          <w:szCs w:val="24"/>
        </w:rPr>
        <w:t xml:space="preserve">Вопросы: </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bCs/>
          <w:color w:val="000000"/>
          <w:sz w:val="24"/>
          <w:szCs w:val="24"/>
          <w:lang w:val="kk-KZ"/>
        </w:rPr>
      </w:pPr>
      <w:r w:rsidRPr="00ED1E2E">
        <w:rPr>
          <w:rFonts w:ascii="Times New Roman" w:hAnsi="Times New Roman"/>
          <w:bCs/>
          <w:color w:val="000000"/>
          <w:sz w:val="24"/>
          <w:szCs w:val="24"/>
        </w:rPr>
        <w:t xml:space="preserve">1. Общенаучные методы финансового контроля </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sidRPr="00ED1E2E">
        <w:rPr>
          <w:rFonts w:ascii="Times New Roman" w:hAnsi="Times New Roman"/>
          <w:bCs/>
          <w:color w:val="000000"/>
          <w:sz w:val="24"/>
          <w:szCs w:val="24"/>
        </w:rPr>
        <w:t>2.  Документальный контроль</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bCs/>
          <w:color w:val="000000"/>
          <w:sz w:val="24"/>
          <w:szCs w:val="24"/>
          <w:lang w:val="kk-KZ"/>
        </w:rPr>
      </w:pPr>
      <w:r w:rsidRPr="00ED1E2E">
        <w:rPr>
          <w:rFonts w:ascii="Times New Roman" w:hAnsi="Times New Roman"/>
          <w:bCs/>
          <w:color w:val="000000"/>
          <w:sz w:val="24"/>
          <w:szCs w:val="24"/>
        </w:rPr>
        <w:t>3.  Фактический контроль</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 xml:space="preserve"> </w:t>
      </w:r>
      <w:r w:rsidRPr="00ED1E2E">
        <w:rPr>
          <w:rFonts w:ascii="Times New Roman" w:hAnsi="Times New Roman"/>
          <w:b/>
          <w:color w:val="000000"/>
          <w:sz w:val="24"/>
          <w:szCs w:val="24"/>
        </w:rPr>
        <w:t>1.</w:t>
      </w:r>
      <w:r w:rsidRPr="00ED1E2E">
        <w:rPr>
          <w:rFonts w:ascii="Times New Roman" w:hAnsi="Times New Roman"/>
          <w:color w:val="000000"/>
          <w:sz w:val="24"/>
          <w:szCs w:val="24"/>
        </w:rPr>
        <w:t xml:space="preserve"> Финансово-хозяйственному контролю как особой области научных знаний присущ определенный метод изучения специфики его предмета. В основе этого метода лежат такие законы как всеобщая связь и взаимообусловленность явлений, динамизм, переход количества в качество, единство и борьба противоположностей. Применительно к финансово-хозяйственному контролю действие закона об универсальной связи и взаимодействии явлений и процессов предполагает комплексный, системный подход к изучению финансово-хозяйственной деятельности предприятий и организаций, взаимозависимостей между экономической и технической сторонами производства, между производственными и финансовыми показателями.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Динамизм явствует, что экономические показатели работы хозяйствующего субъекта необходимо подвергать контролю не только в статике, но и в динамике, прослеживая за динамикой количественных показателей в процессе перехода старого качества в новое. Не менее важно изучить в ходе комплексной ревизии или тематической проверки обратный процесс - количественный рост объема производства в результате качественных изменений в технике, технологии и организации производства.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 xml:space="preserve">Основополагающее значение для выработки научной методологии финансово-хозяйственного контроля имеет диалектический закон единства и борьбы противоположностей. В процессе ревизии и проверок вскрываются противоречия между экономическими интересами отдельных юридических и физических лиц, с одной стороны, и </w:t>
      </w:r>
      <w:r w:rsidRPr="00ED1E2E">
        <w:rPr>
          <w:rFonts w:ascii="Times New Roman" w:hAnsi="Times New Roman"/>
          <w:color w:val="000000"/>
          <w:sz w:val="24"/>
          <w:szCs w:val="24"/>
        </w:rPr>
        <w:lastRenderedPageBreak/>
        <w:t>государственными интересами, с другой стороны, выявляются диспропорции и несбалансированность отдельных показателей развития экономики, намечаются меры по их ликвидации.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Однако изучить в процессе ревизий и проверок все стороны деятельности предприятий, все причинные связи и зависимости весьма трудоемко, а подчас практически нецелесообразно. Поэтому важное методологическое значение имеет принцип сосредоточения контроля на определяющих участках производственной и финансовой деятельности.</w:t>
      </w:r>
    </w:p>
    <w:p w:rsidR="00F87DBA" w:rsidRPr="00ED1E2E" w:rsidRDefault="00F87DBA" w:rsidP="00F87DBA">
      <w:pPr>
        <w:tabs>
          <w:tab w:val="left" w:pos="5927"/>
        </w:tabs>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В процессе финансово-хозяйственной деятельности сформировался метод контроля, основанный на специфических и общенаучных методах и приемах исследования объектов. В процессе развития познания выработались общенаучные методы такие, как индукция (от частного к общему), дедукция (от общего к частному), анализ (разложение целого на составные части) и синтез (познание предмета как единого целого в единстве и взаимной связи его частей), аналогия (сходство) и сравнение, эксперимент и наблюдение. Эти методы легли в основу разработки</w:t>
      </w:r>
      <w:r w:rsidRPr="00ED1E2E">
        <w:rPr>
          <w:rFonts w:ascii="Times New Roman" w:hAnsi="Times New Roman"/>
          <w:color w:val="000000"/>
          <w:sz w:val="24"/>
          <w:szCs w:val="24"/>
          <w:lang w:val="kk-KZ"/>
        </w:rPr>
        <w:t xml:space="preserve"> </w:t>
      </w:r>
      <w:r w:rsidRPr="00ED1E2E">
        <w:rPr>
          <w:rFonts w:ascii="Times New Roman" w:hAnsi="Times New Roman"/>
          <w:color w:val="000000"/>
          <w:sz w:val="24"/>
          <w:szCs w:val="24"/>
        </w:rPr>
        <w:t>специальных методических приемов и способов государственного финансового контроля и аудита.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2. Основным источником информации финансового контроля и аудита являются документы проверяемой организации. Поэтому ревизоры должны обладать методами проверки документов с целью выявления в них подделок. Практика показывает, что чаще всего подделке подвержены документы, оформляемые на движение товарно-материальных ценностей. Так, в накладных, требованиях, счетах-фактурах, доверенностях выявляются до 27,5% нарушений. В платежных и расчетно-платежных ведомостях выявляются до 27,2% нарушений, а на долю квитанций, приходных и расходных кассовых ордеров приходится 15% нарушений. Среди подделанных реквизитов документов, на первом месте, стоят подписи - это 65,6%, подделка текстов и цифровых значений 30,2%. Случаи подделок оттисков штампов и печатей доходят до 4%, а посредством подчисток, переделок, исправлений, травления и смывания подделываются до 25% документов [9,с.66].</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Документальный контроль проводится с точки зрения соответствия проверяемого объекта установленному критерию на основе данных, предусмотренной для его оформления, документации. Рассмотрим основные приемы документального контроля.</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Формальная проверка</w:t>
      </w:r>
      <w:r w:rsidRPr="00ED1E2E">
        <w:rPr>
          <w:rFonts w:ascii="Times New Roman" w:hAnsi="Times New Roman"/>
          <w:color w:val="000000"/>
          <w:sz w:val="24"/>
          <w:szCs w:val="24"/>
        </w:rPr>
        <w:t xml:space="preserve"> документов нацелена на определение полноты, правильности и своевременности заполнения реквизитов, характеризующих совершенную операцию. Все документы по результатам формальной проверки делятся на доброкачественные и недоброкачественные. Доброкачественные документы заполнены в соответствии с установленными требованиями по его оформлению. Недоброкачественный документ обычно является орудием подлога. Подложный документ характеризуется рядом признаков:</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1.подчистки, характеризующиеся нарушением структуры бумаги, повреждения линий защитной сетки;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2.дописыванием в документах - различия пишущих приборов, почерков, красящего вещества;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3.признаки технической подделки подписи, когда выполнение подписи осуществляется замедленными движениями, извилистость штрихов, угловатость овалов.</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Подложный документ рассматривается с точки зрения уголовной ответственности. Различают материальный и интеллектуальный подлог. Интеллектуальный подлог выражается в составлении надлежаще оформленного бестоварного документа. Материальный подлог выражается в изменении содержания документа путем исправления текста, цены, количества или суммы.</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Арифметическая проверка</w:t>
      </w:r>
      <w:r w:rsidRPr="00ED1E2E">
        <w:rPr>
          <w:rFonts w:ascii="Times New Roman" w:hAnsi="Times New Roman"/>
          <w:color w:val="000000"/>
          <w:sz w:val="24"/>
          <w:szCs w:val="24"/>
        </w:rPr>
        <w:t xml:space="preserve"> заключается в установлении правильности подсчетов в документах и выявлении злоупотреблений и хищений, скрытых за неправильными арифметическими действиями. При арифметической проверке выяснятся правильность </w:t>
      </w:r>
      <w:r w:rsidRPr="00ED1E2E">
        <w:rPr>
          <w:rFonts w:ascii="Times New Roman" w:hAnsi="Times New Roman"/>
          <w:color w:val="000000"/>
          <w:sz w:val="24"/>
          <w:szCs w:val="24"/>
        </w:rPr>
        <w:lastRenderedPageBreak/>
        <w:t>произведенных таксировок в товарно-транспортных накладных и подсчетов в кассовых отчетах, расчетных и платежных документах по заработной плате и др.</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Юридическая оценка</w:t>
      </w:r>
      <w:r w:rsidRPr="00ED1E2E">
        <w:rPr>
          <w:rFonts w:ascii="Times New Roman" w:hAnsi="Times New Roman"/>
          <w:color w:val="000000"/>
          <w:sz w:val="24"/>
          <w:szCs w:val="24"/>
        </w:rPr>
        <w:t xml:space="preserve"> отраженных в документах хозяйственных и финансовых операций позволяет определить их соответствие существующему законодательству и их экономическую целесообразность. По выявленным ревизией незаконным экономически нецелесообразным операциям необходимо установить виновных лиц и величину причиненного материального ущерба.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Логическая проверка</w:t>
      </w:r>
      <w:r w:rsidRPr="00ED1E2E">
        <w:rPr>
          <w:rFonts w:ascii="Times New Roman" w:hAnsi="Times New Roman"/>
          <w:color w:val="000000"/>
          <w:sz w:val="24"/>
          <w:szCs w:val="24"/>
        </w:rPr>
        <w:t xml:space="preserve"> - это способ установления достоверности документально оформленных финансовых и хозяйственных операций посредством различных сопоставлений взаимосвязанных производственных и финансовых показателей. Например, объем выпущенной продукции, отраженной в ведомости выпуска и приемо</w:t>
      </w:r>
      <w:r w:rsidRPr="00ED1E2E">
        <w:rPr>
          <w:rFonts w:ascii="Times New Roman" w:hAnsi="Times New Roman"/>
          <w:color w:val="000000"/>
          <w:sz w:val="24"/>
          <w:szCs w:val="24"/>
        </w:rPr>
        <w:softHyphen/>
        <w:t>сдаточных накладных сопоставляется с документами не только на оплату труда рабочих за выработку этой продукции, но и с производственной мощностью цеха-изготовителя. Неопровержимость доказательства результатов ревизии о величине ущерба, нанесенного хозяйствующему субъекту, достигается только при условии всестороннего изучения логических связей. Так, при проведении аудита одной из строительных организаций у проверяющего вызвали сомнения правильность указанных</w:t>
      </w:r>
      <w:r w:rsidRPr="00ED1E2E">
        <w:rPr>
          <w:rFonts w:ascii="Times New Roman" w:hAnsi="Times New Roman"/>
          <w:color w:val="000000"/>
          <w:sz w:val="24"/>
          <w:szCs w:val="24"/>
          <w:lang w:val="kk-KZ"/>
        </w:rPr>
        <w:t xml:space="preserve"> </w:t>
      </w:r>
      <w:r w:rsidRPr="00ED1E2E">
        <w:rPr>
          <w:rFonts w:ascii="Times New Roman" w:hAnsi="Times New Roman"/>
          <w:color w:val="000000"/>
          <w:sz w:val="24"/>
          <w:szCs w:val="24"/>
        </w:rPr>
        <w:t>в документах объемов выполненных работ и резкое необъяснимое перевыполнение норм выработки. При сопоставлении отраженных объемов работ с нормами времени на их выполнение было установлено, что для выполнения работ в объемах, указанных в нарядах, необходимо работать данной бригаде более двадцати часов в сутки. При дальнейшей проверке были выявлены завышения объемов работ в значительных размерах.</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Встречная проверка</w:t>
      </w:r>
      <w:r w:rsidRPr="00ED1E2E">
        <w:rPr>
          <w:rFonts w:ascii="Times New Roman" w:hAnsi="Times New Roman"/>
          <w:color w:val="000000"/>
          <w:sz w:val="24"/>
          <w:szCs w:val="24"/>
        </w:rPr>
        <w:t xml:space="preserve"> проводится в том случае, если внутренние документы, находящиеся в ревизуемом предприятии вызывают сомнение в их подлинности. При этом достоверность и правильность отраженных в документах хозяйственных операций проверяется путем сопоставления данных разных документов, относящихся к одним и тем же либо различным, но взаимосвязанным хозяйственным операциям. Так, приходные документы по кассе сличаются с выписками банка, а документы на оприходование материальных ценностей на склад с документами об отгрузке у поставщика. С помощью встречной проверки могут быть вскрыты случаи хищения, которые нередко вуалируются путем исправления данных в отдельных документах, составления новых, подложных документов и замены ими подлинных, а также неправильного отражения на счетах бухгалтерского учета хозяйственных операций или их не отражения совсем.</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Взаимная сверка</w:t>
      </w:r>
      <w:r w:rsidRPr="00ED1E2E">
        <w:rPr>
          <w:rFonts w:ascii="Times New Roman" w:hAnsi="Times New Roman"/>
          <w:color w:val="000000"/>
          <w:sz w:val="24"/>
          <w:szCs w:val="24"/>
        </w:rPr>
        <w:t xml:space="preserve"> хозяйственных операций проводится по внутренним операциям предприятия. Документы, учетные регистры и отчетность изучаются двумя способами.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1. Методом дедукции, т.е. от бухгалтерских записей к документу.</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2. Методом индукции, т. е. от документа к бухгалтерским записям. При первом способе за основу берутся учетные регистры, и записи в</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них проверяют по документам. Например, в журнале-ордере №1 по кредиту счета «Наличность в кассе в национальной валюте» бухгалтерскую проводку Д 333 «Задолженность работников и других лиц» К 451 «Наличность в кассе в национальной валюте» на сумму 11700 тенге сверяют с расходным кассовым ордером.</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При втором способе за основу принимаются первичные документы и проверяют правильность их записей в учетных регистрах. Например, требование на отпуск материалов в производство на сумму 12000 тенге сверяется с ведомостью «Движения материальных ценностей», в которой эта сумма должна быть отражена бухгалтерской проводкой Д 901 «Материалы основного производства»   К 201 «Сырье и материалы».</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Сплошное и несплошное наблюдение</w:t>
      </w:r>
      <w:r w:rsidRPr="00ED1E2E">
        <w:rPr>
          <w:rFonts w:ascii="Times New Roman" w:hAnsi="Times New Roman"/>
          <w:color w:val="000000"/>
          <w:sz w:val="24"/>
          <w:szCs w:val="24"/>
        </w:rPr>
        <w:t xml:space="preserve">. Вопрос о выборе способа проверки решает ревизор, если ему в задании не указано какие документы подвергаются сплошной проверке. </w:t>
      </w:r>
      <w:r w:rsidRPr="00ED1E2E">
        <w:rPr>
          <w:rFonts w:ascii="Times New Roman" w:hAnsi="Times New Roman"/>
          <w:color w:val="000000"/>
          <w:sz w:val="24"/>
          <w:szCs w:val="24"/>
        </w:rPr>
        <w:lastRenderedPageBreak/>
        <w:t>При этом надо помнить, что сплошной проверке подвергаются все операции с денежными средствами.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Сплошная проверка означает просмотр всех документов определенного участка работы за весь ревизуемый период. Несплошное наблюдение   или выборочная проверка означает изучение содержания части операций, отраженных в первичных документах и отчетах и правильность их отражения в учетных регистрах за весь ревизуемый период. Для этого проверяют или все документы за несколько дней в каждом месяце, либо за несколько месяцев подряд, либо вразбивку за весь ревизуемый период. При научно обоснованном отборе документов и учетных записей повышается вероятность раскрытия нарушений и недостатков, сокращаются сроки ревизий, и снижается трудоемкость их проведения. Однако если выборочной проверкой вскрыты серьезные нарушения или злоупотребления, то ревизия на данном участке работы предприятия проводится сплошным способом для установления реального размера материального ущерба.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Нормативная проверка</w:t>
      </w:r>
      <w:r w:rsidRPr="00ED1E2E">
        <w:rPr>
          <w:rFonts w:ascii="Times New Roman" w:hAnsi="Times New Roman"/>
          <w:color w:val="000000"/>
          <w:sz w:val="24"/>
          <w:szCs w:val="24"/>
        </w:rPr>
        <w:t xml:space="preserve"> - это способ выявления отклонений фактических расходов от плановых или нормативных. Нормативной проверкой устанавливаются факты невыполнения отдельных указаний и решений вышестоящих органов, касающихся финансово-хозяйственной деятельности. В комплексе с технико-экономическими расчетами этот прием позволяет выявить случаи сокрытия недостач, хищений и перерасходов за счет завышения плановых или нормативных затрат на производство либо бюджетных ассигнований по отдельным спецификам сметы расходов. Выявленные при этом отклонения подлежат тщательному изучению с целью установления причин их возникновения для разработки мероприятий по предупреждению образования отклонений негативного характера и закреплению результатов позитивного характера.</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Сравнение</w:t>
      </w:r>
      <w:r w:rsidRPr="00ED1E2E">
        <w:rPr>
          <w:rFonts w:ascii="Times New Roman" w:hAnsi="Times New Roman"/>
          <w:color w:val="000000"/>
          <w:sz w:val="24"/>
          <w:szCs w:val="24"/>
        </w:rPr>
        <w:t xml:space="preserve"> - это сопоставление объектов контроля с целью определения сходства или различия между ними. При этом сравниваются отчетные (фактические) данные с заранее установленными заданиями, нормами, плановыми показателями, а также отчетными данными за прошлые периоды.</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Кроме указанных приемов в контрольно-аудиторской практике широко применяются такие приемы экономического анализа, как средние и относительные величины, группировки, цепные подстановки, метод отрицательных чисел, расчетов корреляционной зависимости и др.</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Экономический анализ позволяет изучить хозяйственную деятельность организаций по материалам учета и отчетности, технико-производственным показателям и утвержденным планам.</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color w:val="000000"/>
          <w:sz w:val="24"/>
          <w:szCs w:val="24"/>
        </w:rPr>
      </w:pPr>
      <w:r w:rsidRPr="00ED1E2E">
        <w:rPr>
          <w:rFonts w:ascii="Times New Roman" w:hAnsi="Times New Roman"/>
          <w:color w:val="000000"/>
          <w:sz w:val="24"/>
          <w:szCs w:val="24"/>
        </w:rPr>
        <w:t>Например, анализом движения материальных ценностей можно установить возможные факты наличия неучтенных излишков материальных ценностей, замену одних видов материалов другими, частичную или полную бестоварность документов. В процессе анализа хозяйственной деятельности устанавливают отклонения от нормы и плановых заданий и причины, в результате которых они возникли. Вместе с тем, оцениваются реальность норм и плановых заданий, выявляются, таким образом, резервы и находятся пути улучшения планирования и нормирования.</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lang w:val="kk-KZ"/>
        </w:rPr>
        <w:t xml:space="preserve">3. </w:t>
      </w:r>
      <w:r w:rsidRPr="00ED1E2E">
        <w:rPr>
          <w:rFonts w:ascii="Times New Roman" w:hAnsi="Times New Roman"/>
          <w:color w:val="000000"/>
          <w:sz w:val="24"/>
          <w:szCs w:val="24"/>
        </w:rPr>
        <w:t>В ревизионной практике применяются следующие виды фактического контроля: инвентаризация, контрольный обмер, контрольный запуск сырья и материалов в производство, экспертиза, визуальное наблюдение.</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Инвентаризация</w:t>
      </w:r>
      <w:r w:rsidRPr="00ED1E2E">
        <w:rPr>
          <w:rFonts w:ascii="Times New Roman" w:hAnsi="Times New Roman"/>
          <w:color w:val="000000"/>
          <w:sz w:val="24"/>
          <w:szCs w:val="24"/>
        </w:rPr>
        <w:t xml:space="preserve"> - это способ проверки фактических остатков активов, состояния расчетов и их соответствия данным бухгалтерского учета на определенную дату. Инвентаризация делится по видам - на полную и частичную, по способу проверки - на сплошные и выборочные, по отношению к плану - на плановые и внеплановые.</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 xml:space="preserve">Необходимо проводить четкую грань между функциональной ролью инвентаризации как элемента метода бухгалтерского учета и как методического приема, используемого при </w:t>
      </w:r>
      <w:r w:rsidRPr="00ED1E2E">
        <w:rPr>
          <w:rFonts w:ascii="Times New Roman" w:hAnsi="Times New Roman"/>
          <w:color w:val="000000"/>
          <w:sz w:val="24"/>
          <w:szCs w:val="24"/>
        </w:rPr>
        <w:lastRenderedPageBreak/>
        <w:t>проведении ревизий. В бухгалтерском учете инвентаризация используется в дополнении к документации как способ непрерывного первичного наблюдения за объектами учета с целью приведения учетных данных в соответствие с фактическим состоянием.</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В контрольно-ревизионной практике инвентаризация используется как один из приемов фактического контроля сохранности определенных видов средств путем осмотра, обмера, взвешивания, пересчета в натуре. Характерной особенностью инвентаризации, проводимой в ходе ревизии или аудита, является ее внезапность, несплошной, спорадический характер.</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 xml:space="preserve">Одним из эффективных приемов фактического контроля является </w:t>
      </w:r>
      <w:r w:rsidRPr="00ED1E2E">
        <w:rPr>
          <w:rFonts w:ascii="Times New Roman" w:hAnsi="Times New Roman"/>
          <w:color w:val="000000"/>
          <w:sz w:val="24"/>
          <w:szCs w:val="24"/>
          <w:u w:val="single"/>
        </w:rPr>
        <w:t>контроль</w:t>
      </w:r>
      <w:r w:rsidRPr="00ED1E2E">
        <w:rPr>
          <w:rFonts w:ascii="Times New Roman" w:hAnsi="Times New Roman"/>
          <w:color w:val="000000"/>
          <w:sz w:val="24"/>
          <w:szCs w:val="24"/>
        </w:rPr>
        <w:t xml:space="preserve">ный обмер. С его помощью устанавливается достоверность данных о выполненных объемах и стоимости ремонтных, либо строительно-монтажных работ, оплаченных или предъявленных к оплате. Сопоставляя объем оплаченных или предъявленных к оплате работ </w:t>
      </w:r>
      <w:r w:rsidRPr="00ED1E2E">
        <w:rPr>
          <w:rFonts w:ascii="Times New Roman" w:hAnsi="Times New Roman"/>
          <w:bCs/>
          <w:color w:val="000000"/>
          <w:sz w:val="24"/>
          <w:szCs w:val="24"/>
        </w:rPr>
        <w:t xml:space="preserve">с </w:t>
      </w:r>
      <w:r w:rsidRPr="00ED1E2E">
        <w:rPr>
          <w:rFonts w:ascii="Times New Roman" w:hAnsi="Times New Roman"/>
          <w:color w:val="000000"/>
          <w:sz w:val="24"/>
          <w:szCs w:val="24"/>
        </w:rPr>
        <w:t>объемом фактически выполненных работ, устанавливается объем завышенных работ. Результаты контрольных обмеров оформляются актами и ведомостями перерасчета стоимости работ.</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Контрольный запуск сырья и материалов</w:t>
      </w:r>
      <w:r w:rsidRPr="00ED1E2E">
        <w:rPr>
          <w:rFonts w:ascii="Times New Roman" w:hAnsi="Times New Roman"/>
          <w:color w:val="000000"/>
          <w:sz w:val="24"/>
          <w:szCs w:val="24"/>
        </w:rPr>
        <w:t xml:space="preserve"> в производство практикуют при проверке правильности действующих норм расхода сырья и материалов на производство продукции или производственных норм расхода строительных материалов. Этот прием проверки дает возможность устанавливать факты  применения устаревших норм, в</w:t>
      </w:r>
      <w:r w:rsidRPr="00ED1E2E">
        <w:rPr>
          <w:rFonts w:ascii="Times New Roman" w:hAnsi="Times New Roman"/>
          <w:color w:val="000000"/>
          <w:sz w:val="24"/>
          <w:szCs w:val="24"/>
          <w:lang w:val="kk-KZ"/>
        </w:rPr>
        <w:t xml:space="preserve"> </w:t>
      </w:r>
      <w:r w:rsidRPr="00ED1E2E">
        <w:rPr>
          <w:rFonts w:ascii="Times New Roman" w:hAnsi="Times New Roman"/>
          <w:color w:val="000000"/>
          <w:sz w:val="24"/>
          <w:szCs w:val="24"/>
        </w:rPr>
        <w:t>результате чего в цехах и на складе создаются неучтенные излишки товарно-материальных ценностей (тмц), а также случаи завышения норм времени и расценок за выполненные работы.</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Экспертиза</w:t>
      </w:r>
      <w:r w:rsidRPr="00ED1E2E">
        <w:rPr>
          <w:rFonts w:ascii="Times New Roman" w:hAnsi="Times New Roman"/>
          <w:color w:val="000000"/>
          <w:sz w:val="24"/>
          <w:szCs w:val="24"/>
        </w:rPr>
        <w:t xml:space="preserve"> означает исследование документов или хозяйственных операций квалифицированными специалистами различных отраслей знаний. Экспертиза применяется при проверке качества готовой продукции, выполненных работ, оказанных услуг, проектно-сметной и другой документации. Проверка качества сырья и основных материалов производится для установления причин низкого качества готовой продукции, выполненных работ и возникновения брака. Такая проверка осуществляется путем лабораторного анализа, технических испытаний и другими методами. По результатам экспертизы составляется обоснованное заключение с полными и конкретными ответами на вопросы, поставленные аудитором или ревизором. На основании этих данных составляются соответствующие разделы основного акта ревизии.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u w:val="single"/>
        </w:rPr>
        <w:t>Визуальное набл</w:t>
      </w:r>
      <w:r w:rsidRPr="00ED1E2E">
        <w:rPr>
          <w:rFonts w:ascii="Times New Roman" w:hAnsi="Times New Roman"/>
          <w:color w:val="000000"/>
          <w:sz w:val="24"/>
          <w:szCs w:val="24"/>
        </w:rPr>
        <w:t>юдение означает обследование на месте отдельных участков работы хозяйствующего субъекта, или его структурных подразделений (цехов, складов) с целью выявления их соответствия установленным критериям или требованиям. Обследование производится на месте при проверке готовности строящихся объектов, вышедших из ремонта объектов основных средств, установление степени изношенности основных средств, вывоза готовой продукции, порядка хранения, приема и отпуска тмц, организации труда и производства и т.д. Обследование осуществляется на месте путем анализа сводных документов и отчетов, бесед, выяснения мнения по определенному кругу вопросов с помощью анкет или опросных листов, путем наблюдения за деятельностью предприятия для полного уяснения качества его работы. При обследованиях обычно не пользуются первичными документами.</w:t>
      </w:r>
    </w:p>
    <w:p w:rsidR="00F87DBA" w:rsidRPr="00ED1E2E" w:rsidRDefault="00F87DBA" w:rsidP="00F87DBA">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ED1E2E">
        <w:rPr>
          <w:rFonts w:ascii="Times New Roman" w:hAnsi="Times New Roman"/>
          <w:color w:val="000000"/>
          <w:sz w:val="24"/>
          <w:szCs w:val="24"/>
        </w:rPr>
        <w:t>Всестороннее изучение и обобщения опыта использования различных методов и приемов контроля при проведении ревизий или аудита позволяет повысить эффективность в искоренении нарушений законности и злоупотреблений.</w:t>
      </w:r>
    </w:p>
    <w:p w:rsidR="00A72DE0" w:rsidRDefault="00A72DE0">
      <w:bookmarkStart w:id="0" w:name="_GoBack"/>
      <w:bookmarkEnd w:id="0"/>
    </w:p>
    <w:sectPr w:rsidR="00A72DE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C0"/>
    <w:rsid w:val="00A72DE0"/>
    <w:rsid w:val="00F546C0"/>
    <w:rsid w:val="00F8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1A8E3-0E89-4146-9AD4-E8A117D1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DBA"/>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4767</Words>
  <Characters>27172</Characters>
  <Application>Microsoft Office Word</Application>
  <DocSecurity>0</DocSecurity>
  <Lines>226</Lines>
  <Paragraphs>63</Paragraphs>
  <ScaleCrop>false</ScaleCrop>
  <Company>SPecialiST RePack</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2018-01-12T19:00:00Z</dcterms:created>
  <dcterms:modified xsi:type="dcterms:W3CDTF">2018-01-12T19:00:00Z</dcterms:modified>
</cp:coreProperties>
</file>